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F3D25" w:rsidRDefault="008F3D25">
      <w:pPr>
        <w:spacing w:after="160" w:line="360" w:lineRule="auto"/>
        <w:jc w:val="center"/>
        <w:rPr>
          <w:b/>
          <w:color w:val="222222"/>
          <w:sz w:val="20"/>
          <w:szCs w:val="20"/>
        </w:rPr>
      </w:pPr>
    </w:p>
    <w:p w14:paraId="00000002" w14:textId="77777777" w:rsidR="008F3D25" w:rsidRDefault="00414E4C">
      <w:pPr>
        <w:spacing w:after="160" w:line="240" w:lineRule="auto"/>
        <w:jc w:val="center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Minutes</w:t>
      </w:r>
    </w:p>
    <w:p w14:paraId="00000003" w14:textId="77777777" w:rsidR="008F3D25" w:rsidRDefault="00414E4C">
      <w:pPr>
        <w:spacing w:line="240" w:lineRule="auto"/>
        <w:jc w:val="center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Executive Committee Meeting</w:t>
      </w:r>
    </w:p>
    <w:p w14:paraId="00000004" w14:textId="77777777" w:rsidR="008F3D25" w:rsidRDefault="00414E4C">
      <w:pPr>
        <w:spacing w:after="160" w:line="240" w:lineRule="auto"/>
        <w:jc w:val="center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Little Five Points Community Improvement District</w:t>
      </w:r>
      <w:r>
        <w:rPr>
          <w:color w:val="222222"/>
          <w:sz w:val="20"/>
          <w:szCs w:val="20"/>
        </w:rPr>
        <w:br/>
        <w:t>6:30 p.m. February 6, 2022</w:t>
      </w:r>
    </w:p>
    <w:p w14:paraId="00000005" w14:textId="77777777" w:rsidR="008F3D25" w:rsidRDefault="00414E4C">
      <w:pPr>
        <w:spacing w:line="240" w:lineRule="auto"/>
        <w:jc w:val="center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Via Zoom</w:t>
      </w:r>
    </w:p>
    <w:p w14:paraId="00000006" w14:textId="77777777" w:rsidR="008F3D25" w:rsidRDefault="00414E4C">
      <w:pPr>
        <w:spacing w:line="240" w:lineRule="auto"/>
        <w:jc w:val="center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Chairperson, Craig </w:t>
      </w:r>
      <w:proofErr w:type="spellStart"/>
      <w:r>
        <w:rPr>
          <w:color w:val="222222"/>
          <w:sz w:val="20"/>
          <w:szCs w:val="20"/>
        </w:rPr>
        <w:t>Pendergrast</w:t>
      </w:r>
      <w:proofErr w:type="spellEnd"/>
      <w:r>
        <w:rPr>
          <w:color w:val="222222"/>
          <w:sz w:val="20"/>
          <w:szCs w:val="20"/>
        </w:rPr>
        <w:t>, Presiding</w:t>
      </w:r>
    </w:p>
    <w:p w14:paraId="00000007" w14:textId="77777777" w:rsidR="008F3D25" w:rsidRDefault="008F3D25">
      <w:pPr>
        <w:spacing w:line="360" w:lineRule="auto"/>
        <w:rPr>
          <w:color w:val="222222"/>
          <w:sz w:val="20"/>
          <w:szCs w:val="20"/>
        </w:rPr>
      </w:pPr>
    </w:p>
    <w:p w14:paraId="00000008" w14:textId="77777777" w:rsidR="008F3D25" w:rsidRDefault="008F3D25">
      <w:pPr>
        <w:spacing w:line="360" w:lineRule="auto"/>
        <w:rPr>
          <w:color w:val="222222"/>
          <w:sz w:val="20"/>
          <w:szCs w:val="20"/>
        </w:rPr>
      </w:pPr>
    </w:p>
    <w:p w14:paraId="00000009" w14:textId="77777777" w:rsidR="008F3D25" w:rsidRDefault="00414E4C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Executive Committee Attendees:</w:t>
      </w:r>
      <w:r>
        <w:rPr>
          <w:sz w:val="20"/>
          <w:szCs w:val="20"/>
        </w:rPr>
        <w:t xml:space="preserve"> Craig </w:t>
      </w:r>
      <w:proofErr w:type="spellStart"/>
      <w:r>
        <w:rPr>
          <w:sz w:val="20"/>
          <w:szCs w:val="20"/>
        </w:rPr>
        <w:t>Pendergrast</w:t>
      </w:r>
      <w:proofErr w:type="spellEnd"/>
      <w:r>
        <w:rPr>
          <w:sz w:val="20"/>
          <w:szCs w:val="20"/>
        </w:rPr>
        <w:t xml:space="preserve">, Scott </w:t>
      </w:r>
      <w:proofErr w:type="spellStart"/>
      <w:r>
        <w:rPr>
          <w:sz w:val="20"/>
          <w:szCs w:val="20"/>
        </w:rPr>
        <w:t>Pendergrast</w:t>
      </w:r>
      <w:proofErr w:type="spellEnd"/>
      <w:r>
        <w:rPr>
          <w:sz w:val="20"/>
          <w:szCs w:val="20"/>
        </w:rPr>
        <w:t>, Walter Brown</w:t>
      </w:r>
    </w:p>
    <w:p w14:paraId="0000000A" w14:textId="77777777" w:rsidR="008F3D25" w:rsidRDefault="008F3D25">
      <w:pPr>
        <w:spacing w:line="240" w:lineRule="auto"/>
        <w:rPr>
          <w:sz w:val="20"/>
          <w:szCs w:val="20"/>
        </w:rPr>
      </w:pPr>
    </w:p>
    <w:p w14:paraId="0000000B" w14:textId="77777777" w:rsidR="008F3D25" w:rsidRDefault="00414E4C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Other Attendees:</w:t>
      </w:r>
    </w:p>
    <w:p w14:paraId="0000000C" w14:textId="77777777" w:rsidR="008F3D25" w:rsidRDefault="00414E4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Lauren Welsh - Staff, Mack Headrick - CID member</w:t>
      </w:r>
    </w:p>
    <w:p w14:paraId="0000000D" w14:textId="77777777" w:rsidR="008F3D25" w:rsidRDefault="008F3D25">
      <w:pPr>
        <w:spacing w:line="240" w:lineRule="auto"/>
        <w:rPr>
          <w:sz w:val="20"/>
          <w:szCs w:val="20"/>
        </w:rPr>
        <w:sectPr w:rsidR="008F3D25">
          <w:pgSz w:w="12240" w:h="15840"/>
          <w:pgMar w:top="720" w:right="1440" w:bottom="1440" w:left="1440" w:header="0" w:footer="720" w:gutter="0"/>
          <w:pgNumType w:start="1"/>
          <w:cols w:space="720"/>
        </w:sectPr>
      </w:pPr>
    </w:p>
    <w:p w14:paraId="0000000E" w14:textId="77777777" w:rsidR="008F3D25" w:rsidRDefault="00414E4C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Welcome and Call to Order </w:t>
      </w:r>
    </w:p>
    <w:p w14:paraId="0000000F" w14:textId="77777777" w:rsidR="008F3D25" w:rsidRDefault="00414E4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The meeting was called to order at 6:38 pm.</w:t>
      </w:r>
    </w:p>
    <w:p w14:paraId="00000010" w14:textId="77777777" w:rsidR="008F3D25" w:rsidRDefault="008F3D25">
      <w:pPr>
        <w:spacing w:line="240" w:lineRule="auto"/>
        <w:rPr>
          <w:sz w:val="20"/>
          <w:szCs w:val="20"/>
        </w:rPr>
      </w:pPr>
    </w:p>
    <w:p w14:paraId="00000011" w14:textId="77777777" w:rsidR="008F3D25" w:rsidRDefault="00414E4C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Approval of Agenda   </w:t>
      </w:r>
    </w:p>
    <w:p w14:paraId="00000012" w14:textId="77777777" w:rsidR="008F3D25" w:rsidRDefault="00414E4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Motion by Walter, second by Sc</w:t>
      </w:r>
      <w:r>
        <w:rPr>
          <w:sz w:val="20"/>
          <w:szCs w:val="20"/>
        </w:rPr>
        <w:t>ott - unanimous.</w:t>
      </w:r>
    </w:p>
    <w:p w14:paraId="00000013" w14:textId="77777777" w:rsidR="008F3D25" w:rsidRDefault="00414E4C">
      <w:pPr>
        <w:spacing w:before="240" w:line="240" w:lineRule="auto"/>
        <w:rPr>
          <w:b/>
          <w:sz w:val="20"/>
          <w:szCs w:val="20"/>
        </w:rPr>
      </w:pPr>
      <w:r>
        <w:rPr>
          <w:b/>
          <w:color w:val="222222"/>
          <w:sz w:val="20"/>
          <w:szCs w:val="20"/>
        </w:rPr>
        <w:t>Approval of Minutes</w:t>
      </w:r>
      <w:r>
        <w:rPr>
          <w:b/>
          <w:color w:val="222222"/>
          <w:sz w:val="20"/>
          <w:szCs w:val="20"/>
        </w:rPr>
        <w:tab/>
      </w:r>
    </w:p>
    <w:p w14:paraId="00000014" w14:textId="77777777" w:rsidR="008F3D25" w:rsidRDefault="00414E4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Motion by Walter, second by Scott - unanimous.</w:t>
      </w:r>
    </w:p>
    <w:p w14:paraId="00000015" w14:textId="77777777" w:rsidR="008F3D25" w:rsidRDefault="00414E4C">
      <w:pPr>
        <w:spacing w:before="240" w:line="360" w:lineRule="auto"/>
        <w:rPr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 xml:space="preserve">Executive Director’s Update </w:t>
      </w:r>
      <w:r>
        <w:rPr>
          <w:b/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 xml:space="preserve">                                                    </w:t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  <w:t>Lauren Welsh</w:t>
      </w:r>
    </w:p>
    <w:p w14:paraId="00000016" w14:textId="77777777" w:rsidR="008F3D25" w:rsidRDefault="008F3D25">
      <w:pPr>
        <w:spacing w:line="360" w:lineRule="auto"/>
        <w:ind w:left="720"/>
        <w:rPr>
          <w:color w:val="222222"/>
          <w:sz w:val="20"/>
          <w:szCs w:val="20"/>
        </w:rPr>
      </w:pPr>
    </w:p>
    <w:p w14:paraId="00000017" w14:textId="77777777" w:rsidR="008F3D25" w:rsidRDefault="00414E4C">
      <w:pPr>
        <w:spacing w:line="360" w:lineRule="auto"/>
        <w:rPr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Financial Update</w:t>
      </w:r>
      <w:r>
        <w:rPr>
          <w:color w:val="222222"/>
          <w:sz w:val="20"/>
          <w:szCs w:val="20"/>
        </w:rPr>
        <w:t xml:space="preserve"> (5 min)</w:t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  <w:t xml:space="preserve"> </w:t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  <w:t xml:space="preserve">Scott </w:t>
      </w:r>
      <w:proofErr w:type="spellStart"/>
      <w:r>
        <w:rPr>
          <w:color w:val="222222"/>
          <w:sz w:val="20"/>
          <w:szCs w:val="20"/>
        </w:rPr>
        <w:t>Pendergrast</w:t>
      </w:r>
      <w:proofErr w:type="spellEnd"/>
    </w:p>
    <w:p w14:paraId="00000018" w14:textId="77777777" w:rsidR="008F3D25" w:rsidRDefault="00414E4C">
      <w:pPr>
        <w:spacing w:line="360" w:lineRule="auto"/>
      </w:pPr>
      <w:r>
        <w:rPr>
          <w:color w:val="222222"/>
          <w:sz w:val="20"/>
          <w:szCs w:val="20"/>
        </w:rPr>
        <w:t>February 2022 Cash Flow</w:t>
      </w:r>
    </w:p>
    <w:p w14:paraId="00000019" w14:textId="77777777" w:rsidR="008F3D25" w:rsidRDefault="00414E4C">
      <w:pPr>
        <w:spacing w:line="360" w:lineRule="auto"/>
        <w:rPr>
          <w:color w:val="222222"/>
          <w:sz w:val="20"/>
          <w:szCs w:val="20"/>
        </w:rPr>
      </w:pPr>
      <w:r>
        <w:rPr>
          <w:color w:val="1155CC"/>
          <w:sz w:val="20"/>
          <w:szCs w:val="20"/>
          <w:u w:val="single"/>
        </w:rPr>
        <w:t>CID Budget 2022</w:t>
      </w:r>
      <w:hyperlink r:id="rId5">
        <w:r>
          <w:rPr>
            <w:color w:val="1155CC"/>
            <w:sz w:val="20"/>
            <w:szCs w:val="20"/>
            <w:u w:val="single"/>
          </w:rPr>
          <w:t xml:space="preserve"> </w:t>
        </w:r>
      </w:hyperlink>
    </w:p>
    <w:p w14:paraId="0000001A" w14:textId="77777777" w:rsidR="008F3D25" w:rsidRDefault="00414E4C">
      <w:pPr>
        <w:numPr>
          <w:ilvl w:val="0"/>
          <w:numId w:val="3"/>
        </w:numPr>
        <w:spacing w:line="360" w:lineRule="auto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Need to prioritize getting Lauren and Craig on BOND account</w:t>
      </w:r>
    </w:p>
    <w:p w14:paraId="0000001B" w14:textId="77777777" w:rsidR="008F3D25" w:rsidRDefault="00414E4C">
      <w:pPr>
        <w:numPr>
          <w:ilvl w:val="0"/>
          <w:numId w:val="3"/>
        </w:numPr>
        <w:spacing w:line="360" w:lineRule="auto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Continue follow-up with Brandi regarding LAS design a</w:t>
      </w:r>
      <w:r>
        <w:rPr>
          <w:color w:val="222222"/>
          <w:sz w:val="20"/>
          <w:szCs w:val="20"/>
        </w:rPr>
        <w:t>pproval and payment</w:t>
      </w:r>
    </w:p>
    <w:p w14:paraId="0000001C" w14:textId="77777777" w:rsidR="008F3D25" w:rsidRDefault="008F3D25">
      <w:pPr>
        <w:spacing w:line="360" w:lineRule="auto"/>
        <w:rPr>
          <w:b/>
          <w:color w:val="222222"/>
          <w:sz w:val="20"/>
          <w:szCs w:val="20"/>
        </w:rPr>
      </w:pPr>
    </w:p>
    <w:p w14:paraId="0000001D" w14:textId="77777777" w:rsidR="008F3D25" w:rsidRDefault="00414E4C">
      <w:pPr>
        <w:spacing w:line="360" w:lineRule="auto"/>
        <w:rPr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Work Plan Review</w:t>
      </w:r>
      <w:r>
        <w:rPr>
          <w:color w:val="222222"/>
          <w:sz w:val="20"/>
          <w:szCs w:val="20"/>
        </w:rPr>
        <w:t xml:space="preserve">  </w:t>
      </w:r>
    </w:p>
    <w:p w14:paraId="0000001E" w14:textId="77777777" w:rsidR="008F3D25" w:rsidRDefault="00414E4C">
      <w:pPr>
        <w:numPr>
          <w:ilvl w:val="0"/>
          <w:numId w:val="2"/>
        </w:numPr>
        <w:spacing w:line="360" w:lineRule="auto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BID Conversion</w:t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</w:p>
    <w:p w14:paraId="0000001F" w14:textId="77777777" w:rsidR="008F3D25" w:rsidRDefault="00414E4C">
      <w:pPr>
        <w:numPr>
          <w:ilvl w:val="1"/>
          <w:numId w:val="2"/>
        </w:numPr>
        <w:spacing w:line="240" w:lineRule="auto"/>
        <w:rPr>
          <w:color w:val="222222"/>
          <w:sz w:val="20"/>
          <w:szCs w:val="20"/>
        </w:rPr>
      </w:pPr>
      <w:hyperlink r:id="rId6">
        <w:r>
          <w:rPr>
            <w:color w:val="1155CC"/>
            <w:sz w:val="20"/>
            <w:szCs w:val="20"/>
            <w:u w:val="single"/>
          </w:rPr>
          <w:t>Overview</w:t>
        </w:r>
      </w:hyperlink>
    </w:p>
    <w:p w14:paraId="00000020" w14:textId="77777777" w:rsidR="008F3D25" w:rsidRDefault="00414E4C">
      <w:pPr>
        <w:numPr>
          <w:ilvl w:val="1"/>
          <w:numId w:val="2"/>
        </w:numPr>
        <w:spacing w:line="240" w:lineRule="auto"/>
        <w:rPr>
          <w:color w:val="222222"/>
          <w:sz w:val="20"/>
          <w:szCs w:val="20"/>
        </w:rPr>
      </w:pPr>
      <w:hyperlink r:id="rId7">
        <w:r>
          <w:rPr>
            <w:color w:val="1155CC"/>
            <w:sz w:val="20"/>
            <w:szCs w:val="20"/>
            <w:u w:val="single"/>
          </w:rPr>
          <w:t>Property Listing/Map</w:t>
        </w:r>
      </w:hyperlink>
    </w:p>
    <w:p w14:paraId="00000021" w14:textId="77777777" w:rsidR="008F3D25" w:rsidRDefault="00414E4C">
      <w:pPr>
        <w:numPr>
          <w:ilvl w:val="1"/>
          <w:numId w:val="2"/>
        </w:numPr>
        <w:spacing w:line="240" w:lineRule="auto"/>
        <w:rPr>
          <w:color w:val="222222"/>
          <w:sz w:val="20"/>
          <w:szCs w:val="20"/>
        </w:rPr>
      </w:pPr>
      <w:hyperlink r:id="rId8">
        <w:r>
          <w:rPr>
            <w:color w:val="1155CC"/>
            <w:sz w:val="20"/>
            <w:szCs w:val="20"/>
            <w:u w:val="single"/>
          </w:rPr>
          <w:t>Petition strategy</w:t>
        </w:r>
      </w:hyperlink>
    </w:p>
    <w:p w14:paraId="00000022" w14:textId="77777777" w:rsidR="008F3D25" w:rsidRDefault="00414E4C">
      <w:pPr>
        <w:numPr>
          <w:ilvl w:val="1"/>
          <w:numId w:val="2"/>
        </w:numPr>
        <w:spacing w:line="240" w:lineRule="auto"/>
        <w:rPr>
          <w:color w:val="222222"/>
          <w:sz w:val="20"/>
          <w:szCs w:val="20"/>
        </w:rPr>
      </w:pPr>
      <w:hyperlink r:id="rId9">
        <w:r>
          <w:rPr>
            <w:color w:val="1155CC"/>
            <w:sz w:val="20"/>
            <w:szCs w:val="20"/>
            <w:u w:val="single"/>
          </w:rPr>
          <w:t>Ordinance strategy</w:t>
        </w:r>
      </w:hyperlink>
    </w:p>
    <w:p w14:paraId="00000023" w14:textId="77777777" w:rsidR="008F3D25" w:rsidRDefault="00414E4C">
      <w:pPr>
        <w:numPr>
          <w:ilvl w:val="1"/>
          <w:numId w:val="2"/>
        </w:numPr>
        <w:spacing w:line="360" w:lineRule="auto"/>
        <w:rPr>
          <w:color w:val="222222"/>
          <w:sz w:val="20"/>
          <w:szCs w:val="20"/>
        </w:rPr>
      </w:pPr>
      <w:hyperlink r:id="rId10">
        <w:r>
          <w:rPr>
            <w:color w:val="1155CC"/>
            <w:sz w:val="20"/>
            <w:szCs w:val="20"/>
            <w:u w:val="single"/>
          </w:rPr>
          <w:t xml:space="preserve">Timeline </w:t>
        </w:r>
      </w:hyperlink>
    </w:p>
    <w:p w14:paraId="00000024" w14:textId="77777777" w:rsidR="008F3D25" w:rsidRDefault="00414E4C">
      <w:pPr>
        <w:numPr>
          <w:ilvl w:val="0"/>
          <w:numId w:val="2"/>
        </w:numPr>
        <w:spacing w:line="360" w:lineRule="auto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Findley Plaza </w:t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</w:p>
    <w:p w14:paraId="00000025" w14:textId="77777777" w:rsidR="008F3D25" w:rsidRDefault="00414E4C">
      <w:pPr>
        <w:numPr>
          <w:ilvl w:val="0"/>
          <w:numId w:val="1"/>
        </w:numPr>
        <w:spacing w:line="360" w:lineRule="auto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Call scheduled with Commissioner Rowan on 2/17</w:t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</w:p>
    <w:p w14:paraId="00000026" w14:textId="77777777" w:rsidR="008F3D25" w:rsidRDefault="00414E4C">
      <w:pPr>
        <w:numPr>
          <w:ilvl w:val="0"/>
          <w:numId w:val="2"/>
        </w:numPr>
        <w:spacing w:line="360" w:lineRule="auto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Atlanta Regional Commission grant </w:t>
      </w:r>
    </w:p>
    <w:p w14:paraId="00000027" w14:textId="77777777" w:rsidR="008F3D25" w:rsidRDefault="00414E4C">
      <w:pPr>
        <w:numPr>
          <w:ilvl w:val="0"/>
          <w:numId w:val="4"/>
        </w:numPr>
        <w:spacing w:line="360" w:lineRule="auto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$300,000 grant for Moreland &amp; Dekalb jug h</w:t>
      </w:r>
      <w:r>
        <w:rPr>
          <w:color w:val="222222"/>
          <w:sz w:val="20"/>
          <w:szCs w:val="20"/>
        </w:rPr>
        <w:t>andle study; Betty Smoot-Madison with City of Atlanta indicated it could be handled the same way as the Little 5 Mobility Study; need to determine fee % and how to administer between CID and Alliance; need to determine committee (Mobility from Alliance), e</w:t>
      </w:r>
      <w:r>
        <w:rPr>
          <w:color w:val="222222"/>
          <w:sz w:val="20"/>
          <w:szCs w:val="20"/>
        </w:rPr>
        <w:t xml:space="preserve">nsure nearby homeowners in IP and CP participate </w:t>
      </w:r>
    </w:p>
    <w:p w14:paraId="00000028" w14:textId="77777777" w:rsidR="008F3D25" w:rsidRDefault="00414E4C">
      <w:pPr>
        <w:numPr>
          <w:ilvl w:val="0"/>
          <w:numId w:val="2"/>
        </w:numPr>
        <w:spacing w:line="360" w:lineRule="auto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Alliance </w:t>
      </w:r>
    </w:p>
    <w:p w14:paraId="00000029" w14:textId="77777777" w:rsidR="008F3D25" w:rsidRDefault="00414E4C">
      <w:pPr>
        <w:numPr>
          <w:ilvl w:val="0"/>
          <w:numId w:val="6"/>
        </w:numPr>
        <w:spacing w:line="360" w:lineRule="auto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lastRenderedPageBreak/>
        <w:t xml:space="preserve">Work with BA to put on paper what would be funded along the lines of security patrol - start with a goal of funding a position a certain number of hours per week; ambassador program is more about </w:t>
      </w:r>
      <w:r>
        <w:rPr>
          <w:color w:val="222222"/>
          <w:sz w:val="20"/>
          <w:szCs w:val="20"/>
        </w:rPr>
        <w:t>clean-up and costs less; off-duty police are costly but support safety measures (ambassador in addition to security)</w:t>
      </w:r>
    </w:p>
    <w:p w14:paraId="0000002A" w14:textId="77777777" w:rsidR="008F3D25" w:rsidRDefault="00414E4C">
      <w:pPr>
        <w:numPr>
          <w:ilvl w:val="0"/>
          <w:numId w:val="2"/>
        </w:numPr>
        <w:spacing w:line="360" w:lineRule="auto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Euclid &amp; TSPLOST </w:t>
      </w:r>
    </w:p>
    <w:p w14:paraId="0000002B" w14:textId="77777777" w:rsidR="008F3D25" w:rsidRDefault="00414E4C">
      <w:pPr>
        <w:numPr>
          <w:ilvl w:val="0"/>
          <w:numId w:val="5"/>
        </w:numPr>
        <w:spacing w:line="360" w:lineRule="auto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Vote will happen May 24</w:t>
      </w:r>
    </w:p>
    <w:p w14:paraId="0000002C" w14:textId="77777777" w:rsidR="008F3D25" w:rsidRDefault="00414E4C">
      <w:pPr>
        <w:numPr>
          <w:ilvl w:val="0"/>
          <w:numId w:val="2"/>
        </w:numPr>
        <w:spacing w:line="360" w:lineRule="auto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New Stuff</w:t>
      </w:r>
    </w:p>
    <w:p w14:paraId="0000002D" w14:textId="77777777" w:rsidR="008F3D25" w:rsidRDefault="008F3D25">
      <w:pPr>
        <w:spacing w:line="360" w:lineRule="auto"/>
        <w:rPr>
          <w:color w:val="222222"/>
          <w:sz w:val="20"/>
          <w:szCs w:val="20"/>
        </w:rPr>
      </w:pPr>
    </w:p>
    <w:p w14:paraId="0000002E" w14:textId="77777777" w:rsidR="008F3D25" w:rsidRDefault="00414E4C">
      <w:pPr>
        <w:spacing w:line="360" w:lineRule="auto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Adjourn 7:50</w:t>
      </w:r>
    </w:p>
    <w:p w14:paraId="0000002F" w14:textId="77777777" w:rsidR="008F3D25" w:rsidRDefault="008F3D25">
      <w:pPr>
        <w:spacing w:line="360" w:lineRule="auto"/>
        <w:rPr>
          <w:color w:val="222222"/>
          <w:sz w:val="20"/>
          <w:szCs w:val="20"/>
        </w:rPr>
      </w:pPr>
    </w:p>
    <w:p w14:paraId="00000030" w14:textId="77777777" w:rsidR="008F3D25" w:rsidRDefault="008F3D25">
      <w:pPr>
        <w:spacing w:line="360" w:lineRule="auto"/>
        <w:rPr>
          <w:color w:val="222222"/>
          <w:sz w:val="20"/>
          <w:szCs w:val="20"/>
        </w:rPr>
      </w:pPr>
    </w:p>
    <w:sectPr w:rsidR="008F3D25">
      <w:type w:val="continuous"/>
      <w:pgSz w:w="12240" w:h="15840"/>
      <w:pgMar w:top="720" w:right="1440" w:bottom="1440" w:left="14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951B3"/>
    <w:multiLevelType w:val="multilevel"/>
    <w:tmpl w:val="EDDEEF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033C09"/>
    <w:multiLevelType w:val="multilevel"/>
    <w:tmpl w:val="ACC219B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5D62B4A"/>
    <w:multiLevelType w:val="multilevel"/>
    <w:tmpl w:val="BE4C0BD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B311654"/>
    <w:multiLevelType w:val="multilevel"/>
    <w:tmpl w:val="94B2112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455870F6"/>
    <w:multiLevelType w:val="multilevel"/>
    <w:tmpl w:val="E08866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E75450A"/>
    <w:multiLevelType w:val="multilevel"/>
    <w:tmpl w:val="9AFE76A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737677811">
    <w:abstractNumId w:val="5"/>
  </w:num>
  <w:num w:numId="2" w16cid:durableId="1259214009">
    <w:abstractNumId w:val="4"/>
  </w:num>
  <w:num w:numId="3" w16cid:durableId="1469589985">
    <w:abstractNumId w:val="0"/>
  </w:num>
  <w:num w:numId="4" w16cid:durableId="1615941607">
    <w:abstractNumId w:val="2"/>
  </w:num>
  <w:num w:numId="5" w16cid:durableId="1768883935">
    <w:abstractNumId w:val="3"/>
  </w:num>
  <w:num w:numId="6" w16cid:durableId="1074469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D25"/>
    <w:rsid w:val="00414E4C"/>
    <w:rsid w:val="008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1A5BAE-4EBC-4E41-9CAE-C9546073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braK8ipw5W2ZEud1zuQN7yDOBWiKBAuC/edit?usp=sharing&amp;ouid=113508106571491166805&amp;rtpof=true&amp;sd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iN47bEx3swy0fqOHjfeGR_AAdPydnNjM/view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cTJANP5H-asPUhKoZ-gj2GIKPxsrkjvJ/edit?usp=sharing&amp;ouid=113508106571491166805&amp;rtpof=true&amp;sd=tru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file/d/1o-08v1ofAzcbEGOxKkPBQ7qsaaPFKf-G/view?usp=sharing" TargetMode="External"/><Relationship Id="rId10" Type="http://schemas.openxmlformats.org/officeDocument/2006/relationships/hyperlink" Target="https://docs.google.com/document/d/1W5Peub11SDYBqCHqT2D7WrGdgYWJ8ku3/edit?usp=sharing&amp;ouid=113508106571491166805&amp;rtpof=true&amp;sd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IO7B_2E3mD9TZ5qRWJlqS3p5iDNuGTAQ/edit?usp=sharing&amp;ouid=113508106571491166805&amp;rtpof=true&amp;s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2</cp:revision>
  <dcterms:created xsi:type="dcterms:W3CDTF">2022-05-09T20:07:00Z</dcterms:created>
  <dcterms:modified xsi:type="dcterms:W3CDTF">2022-05-09T20:07:00Z</dcterms:modified>
</cp:coreProperties>
</file>